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EF26E" w14:textId="1F669E34" w:rsidR="00DF7D92" w:rsidRPr="00536476" w:rsidRDefault="00F027D6" w:rsidP="00BC50C2">
      <w:pPr>
        <w:spacing w:after="0"/>
        <w:jc w:val="center"/>
        <w:rPr>
          <w:rFonts w:ascii="Arial" w:hAnsi="Arial" w:cs="Arial"/>
          <w:b/>
          <w:bCs/>
          <w:sz w:val="32"/>
          <w:szCs w:val="32"/>
        </w:rPr>
      </w:pPr>
      <w:r w:rsidRPr="00536476">
        <w:rPr>
          <w:rFonts w:ascii="Arial" w:hAnsi="Arial" w:cs="Arial"/>
          <w:b/>
          <w:bCs/>
          <w:sz w:val="32"/>
          <w:szCs w:val="32"/>
        </w:rPr>
        <w:t xml:space="preserve">Convention </w:t>
      </w:r>
      <w:r w:rsidR="00DF7D92" w:rsidRPr="00536476">
        <w:rPr>
          <w:rFonts w:ascii="Arial" w:hAnsi="Arial" w:cs="Arial"/>
          <w:b/>
          <w:bCs/>
          <w:sz w:val="32"/>
          <w:szCs w:val="32"/>
        </w:rPr>
        <w:t>individuelle</w:t>
      </w:r>
      <w:r w:rsidR="00BC50C2" w:rsidRPr="00536476">
        <w:rPr>
          <w:rFonts w:ascii="Arial" w:hAnsi="Arial" w:cs="Arial"/>
          <w:b/>
          <w:bCs/>
          <w:sz w:val="32"/>
          <w:szCs w:val="32"/>
        </w:rPr>
        <w:t xml:space="preserve"> </w:t>
      </w:r>
      <w:r w:rsidR="006D1AE8" w:rsidRPr="00536476">
        <w:rPr>
          <w:rFonts w:ascii="Arial" w:hAnsi="Arial" w:cs="Arial"/>
          <w:b/>
          <w:bCs/>
          <w:sz w:val="32"/>
          <w:szCs w:val="32"/>
        </w:rPr>
        <w:t>de</w:t>
      </w:r>
      <w:r w:rsidR="00DF7D92" w:rsidRPr="00536476">
        <w:rPr>
          <w:rFonts w:ascii="Arial" w:hAnsi="Arial" w:cs="Arial"/>
          <w:b/>
          <w:bCs/>
          <w:sz w:val="32"/>
          <w:szCs w:val="32"/>
        </w:rPr>
        <w:t xml:space="preserve"> mentorat</w:t>
      </w:r>
    </w:p>
    <w:p w14:paraId="4C6C7E9D" w14:textId="77777777" w:rsidR="00E41871" w:rsidRPr="00536476" w:rsidRDefault="00E41871" w:rsidP="00E41871">
      <w:pPr>
        <w:jc w:val="both"/>
        <w:rPr>
          <w:rFonts w:ascii="Arial" w:hAnsi="Arial" w:cs="Arial"/>
          <w:color w:val="000000"/>
          <w:sz w:val="20"/>
          <w:szCs w:val="20"/>
          <w:shd w:val="clear" w:color="auto" w:fill="FFFFFF"/>
        </w:rPr>
      </w:pPr>
    </w:p>
    <w:p w14:paraId="34E4D258" w14:textId="4D3B84FC" w:rsidR="00E41871" w:rsidRPr="00B76816" w:rsidRDefault="00BC50C2" w:rsidP="00B76816">
      <w:pPr>
        <w:ind w:left="-426" w:right="-709"/>
        <w:jc w:val="both"/>
        <w:rPr>
          <w:rFonts w:ascii="Arial" w:hAnsi="Arial" w:cs="Arial"/>
          <w:color w:val="000000"/>
          <w:sz w:val="18"/>
          <w:szCs w:val="18"/>
          <w:shd w:val="clear" w:color="auto" w:fill="FFFFFF"/>
        </w:rPr>
      </w:pPr>
      <w:r w:rsidRPr="00B76816">
        <w:rPr>
          <w:rFonts w:ascii="Arial" w:hAnsi="Arial" w:cs="Arial"/>
          <w:color w:val="000000"/>
          <w:sz w:val="18"/>
          <w:szCs w:val="18"/>
          <w:shd w:val="clear" w:color="auto" w:fill="FFFFFF"/>
        </w:rPr>
        <w:t xml:space="preserve">Le </w:t>
      </w:r>
      <w:r w:rsidR="004D79A4" w:rsidRPr="00B76816">
        <w:rPr>
          <w:rFonts w:ascii="Arial" w:hAnsi="Arial" w:cs="Arial"/>
          <w:b/>
          <w:bCs/>
          <w:color w:val="000000"/>
          <w:sz w:val="18"/>
          <w:szCs w:val="18"/>
          <w:shd w:val="clear" w:color="auto" w:fill="FFFFFF"/>
        </w:rPr>
        <w:t>mentorat</w:t>
      </w:r>
      <w:r w:rsidR="004D79A4" w:rsidRPr="00B76816">
        <w:rPr>
          <w:rFonts w:ascii="Arial" w:hAnsi="Arial" w:cs="Arial"/>
          <w:color w:val="000000"/>
          <w:sz w:val="18"/>
          <w:szCs w:val="18"/>
          <w:shd w:val="clear" w:color="auto" w:fill="FFFFFF"/>
        </w:rPr>
        <w:t xml:space="preserve"> est une relation interpersonnelle, bénévole, sur le moyen-long terme, entre un jeune et un mentor, encadrée par une structure professionnelle avec un </w:t>
      </w:r>
      <w:r w:rsidRPr="00B76816">
        <w:rPr>
          <w:rFonts w:ascii="Arial" w:hAnsi="Arial" w:cs="Arial"/>
          <w:color w:val="000000"/>
          <w:sz w:val="18"/>
          <w:szCs w:val="18"/>
          <w:shd w:val="clear" w:color="auto" w:fill="FFFFFF"/>
        </w:rPr>
        <w:t xml:space="preserve">ou des objectifs déterminés en amont. </w:t>
      </w:r>
    </w:p>
    <w:p w14:paraId="54C517E8" w14:textId="3CC04AFF" w:rsidR="00BC50C2" w:rsidRPr="00B76816" w:rsidRDefault="00A63876" w:rsidP="00B76816">
      <w:pPr>
        <w:pStyle w:val="NormalWeb"/>
        <w:spacing w:before="0" w:beforeAutospacing="0" w:after="160" w:afterAutospacing="0" w:line="360" w:lineRule="auto"/>
        <w:ind w:left="-426" w:right="-709"/>
        <w:rPr>
          <w:rFonts w:ascii="Arial" w:hAnsi="Arial" w:cs="Arial"/>
          <w:sz w:val="18"/>
          <w:szCs w:val="18"/>
        </w:rPr>
      </w:pPr>
      <w:r w:rsidRPr="00B76816">
        <w:rPr>
          <w:rFonts w:ascii="Arial" w:hAnsi="Arial" w:cs="Arial"/>
          <w:b/>
          <w:bCs/>
          <w:sz w:val="18"/>
          <w:szCs w:val="18"/>
        </w:rPr>
        <w:t>Organisme</w:t>
      </w:r>
      <w:r w:rsidR="00BC50C2" w:rsidRPr="00B76816">
        <w:rPr>
          <w:rFonts w:ascii="Arial" w:hAnsi="Arial" w:cs="Arial"/>
          <w:b/>
          <w:bCs/>
          <w:sz w:val="18"/>
          <w:szCs w:val="18"/>
        </w:rPr>
        <w:t xml:space="preserve"> de mentorat en charge du binôme</w:t>
      </w:r>
      <w:r w:rsidR="00BC50C2" w:rsidRPr="00B76816">
        <w:rPr>
          <w:rFonts w:ascii="Arial" w:hAnsi="Arial" w:cs="Arial"/>
          <w:sz w:val="18"/>
          <w:szCs w:val="18"/>
        </w:rPr>
        <w:t> : …………………………</w:t>
      </w:r>
      <w:r w:rsidR="0065757F" w:rsidRPr="00B76816">
        <w:rPr>
          <w:rFonts w:ascii="Arial" w:hAnsi="Arial" w:cs="Arial"/>
          <w:sz w:val="18"/>
          <w:szCs w:val="18"/>
        </w:rPr>
        <w:t>……………</w:t>
      </w:r>
      <w:proofErr w:type="gramStart"/>
      <w:r w:rsidR="0065757F" w:rsidRPr="00B76816">
        <w:rPr>
          <w:rFonts w:ascii="Arial" w:hAnsi="Arial" w:cs="Arial"/>
          <w:sz w:val="18"/>
          <w:szCs w:val="18"/>
        </w:rPr>
        <w:t>…….</w:t>
      </w:r>
      <w:proofErr w:type="gramEnd"/>
      <w:r w:rsidR="00BC50C2" w:rsidRPr="00B76816">
        <w:rPr>
          <w:rFonts w:ascii="Arial" w:hAnsi="Arial" w:cs="Arial"/>
          <w:sz w:val="18"/>
          <w:szCs w:val="18"/>
        </w:rPr>
        <w:t>………</w:t>
      </w:r>
      <w:r w:rsidR="0065757F" w:rsidRPr="00B76816">
        <w:rPr>
          <w:rFonts w:ascii="Arial" w:hAnsi="Arial" w:cs="Arial"/>
          <w:sz w:val="18"/>
          <w:szCs w:val="18"/>
        </w:rPr>
        <w:t>……</w:t>
      </w:r>
    </w:p>
    <w:p w14:paraId="4F547F80" w14:textId="2832F899" w:rsidR="0048756F" w:rsidRPr="00B76816" w:rsidRDefault="0048756F" w:rsidP="00B76816">
      <w:pPr>
        <w:ind w:left="-426" w:right="-709"/>
        <w:jc w:val="both"/>
        <w:rPr>
          <w:rFonts w:ascii="Arial" w:hAnsi="Arial" w:cs="Arial"/>
          <w:sz w:val="18"/>
          <w:szCs w:val="18"/>
        </w:rPr>
      </w:pPr>
      <w:r w:rsidRPr="00B76816">
        <w:rPr>
          <w:rFonts w:ascii="Arial" w:hAnsi="Arial" w:cs="Arial"/>
          <w:b/>
          <w:bCs/>
          <w:sz w:val="18"/>
          <w:szCs w:val="18"/>
        </w:rPr>
        <w:t>Objectif</w:t>
      </w:r>
      <w:r w:rsidR="00186957" w:rsidRPr="00B76816">
        <w:rPr>
          <w:rFonts w:ascii="Arial" w:hAnsi="Arial" w:cs="Arial"/>
          <w:b/>
          <w:bCs/>
          <w:sz w:val="18"/>
          <w:szCs w:val="18"/>
        </w:rPr>
        <w:t>s</w:t>
      </w:r>
      <w:r w:rsidRPr="00B76816">
        <w:rPr>
          <w:rFonts w:ascii="Arial" w:hAnsi="Arial" w:cs="Arial"/>
          <w:b/>
          <w:bCs/>
          <w:sz w:val="18"/>
          <w:szCs w:val="18"/>
        </w:rPr>
        <w:t xml:space="preserve"> d</w:t>
      </w:r>
      <w:r w:rsidR="00BC50C2" w:rsidRPr="00B76816">
        <w:rPr>
          <w:rFonts w:ascii="Arial" w:hAnsi="Arial" w:cs="Arial"/>
          <w:b/>
          <w:bCs/>
          <w:sz w:val="18"/>
          <w:szCs w:val="18"/>
        </w:rPr>
        <w:t>e ce</w:t>
      </w:r>
      <w:r w:rsidRPr="00B76816">
        <w:rPr>
          <w:rFonts w:ascii="Arial" w:hAnsi="Arial" w:cs="Arial"/>
          <w:b/>
          <w:bCs/>
          <w:sz w:val="18"/>
          <w:szCs w:val="18"/>
        </w:rPr>
        <w:t xml:space="preserve"> mentorat</w:t>
      </w:r>
      <w:r w:rsidR="00595EE9" w:rsidRPr="00B76816">
        <w:rPr>
          <w:rFonts w:ascii="Arial" w:hAnsi="Arial" w:cs="Arial"/>
          <w:b/>
          <w:bCs/>
          <w:sz w:val="18"/>
          <w:szCs w:val="18"/>
        </w:rPr>
        <w:t xml:space="preserve"> (plusieurs choix possibles)</w:t>
      </w:r>
      <w:r w:rsidRPr="00B76816">
        <w:rPr>
          <w:rFonts w:ascii="Arial" w:hAnsi="Arial" w:cs="Arial"/>
          <w:sz w:val="18"/>
          <w:szCs w:val="18"/>
        </w:rPr>
        <w:t> :</w:t>
      </w:r>
    </w:p>
    <w:p w14:paraId="718A902D" w14:textId="77777777" w:rsidR="00595EE9" w:rsidRPr="00B76816" w:rsidRDefault="00595EE9" w:rsidP="00B76816">
      <w:pPr>
        <w:pStyle w:val="NormalWeb"/>
        <w:spacing w:before="0" w:beforeAutospacing="0" w:after="160" w:afterAutospacing="0" w:line="360" w:lineRule="auto"/>
        <w:ind w:left="-426" w:right="-709"/>
        <w:rPr>
          <w:rFonts w:ascii="Segoe UI Symbol" w:eastAsiaTheme="minorHAnsi" w:hAnsi="Segoe UI Symbol" w:cs="Segoe UI Symbol"/>
          <w:kern w:val="2"/>
          <w:sz w:val="18"/>
          <w:szCs w:val="18"/>
          <w:lang w:eastAsia="en-US"/>
          <w14:ligatures w14:val="standardContextual"/>
        </w:rPr>
        <w:sectPr w:rsidR="00595EE9" w:rsidRPr="00B76816" w:rsidSect="009736E0">
          <w:pgSz w:w="11906" w:h="16838"/>
          <w:pgMar w:top="993" w:right="1417" w:bottom="709" w:left="1417" w:header="708" w:footer="708" w:gutter="0"/>
          <w:cols w:space="708"/>
          <w:docGrid w:linePitch="360"/>
        </w:sectPr>
      </w:pPr>
    </w:p>
    <w:p w14:paraId="2442D498" w14:textId="394AFFFF" w:rsidR="000A09B6" w:rsidRPr="00B76816" w:rsidRDefault="000A09B6" w:rsidP="00B76816">
      <w:pPr>
        <w:pStyle w:val="NormalWeb"/>
        <w:spacing w:before="0" w:beforeAutospacing="0" w:after="160" w:afterAutospacing="0" w:line="360" w:lineRule="auto"/>
        <w:ind w:left="-426" w:right="-709"/>
        <w:rPr>
          <w:rFonts w:ascii="Arial" w:eastAsiaTheme="minorHAnsi" w:hAnsi="Arial" w:cs="Arial"/>
          <w:kern w:val="2"/>
          <w:sz w:val="18"/>
          <w:szCs w:val="18"/>
          <w:lang w:eastAsia="en-US"/>
          <w14:ligatures w14:val="standardContextual"/>
        </w:rPr>
      </w:pPr>
      <w:r w:rsidRPr="00B76816">
        <w:rPr>
          <w:rFonts w:ascii="Segoe UI Symbol" w:eastAsiaTheme="minorHAnsi" w:hAnsi="Segoe UI Symbol" w:cs="Segoe UI Symbol"/>
          <w:kern w:val="2"/>
          <w:sz w:val="18"/>
          <w:szCs w:val="18"/>
          <w:lang w:eastAsia="en-US"/>
          <w14:ligatures w14:val="standardContextual"/>
        </w:rPr>
        <w:t>☐</w:t>
      </w:r>
      <w:r w:rsidRPr="00B76816">
        <w:rPr>
          <w:rFonts w:ascii="Arial" w:eastAsiaTheme="minorHAnsi" w:hAnsi="Arial" w:cs="Arial"/>
          <w:kern w:val="2"/>
          <w:sz w:val="18"/>
          <w:szCs w:val="18"/>
          <w:lang w:eastAsia="en-US"/>
          <w14:ligatures w14:val="standardContextual"/>
        </w:rPr>
        <w:t xml:space="preserve"> Accompagnement à la scolarité   </w:t>
      </w:r>
    </w:p>
    <w:p w14:paraId="6AD2148B" w14:textId="1EC5C5D2" w:rsidR="00DF7D92" w:rsidRPr="00B76816" w:rsidRDefault="00DF7D92" w:rsidP="00B76816">
      <w:pPr>
        <w:pStyle w:val="NormalWeb"/>
        <w:spacing w:before="0" w:beforeAutospacing="0" w:after="160" w:afterAutospacing="0" w:line="360" w:lineRule="auto"/>
        <w:ind w:left="-426" w:right="-709"/>
        <w:rPr>
          <w:rFonts w:ascii="Arial" w:eastAsiaTheme="minorHAnsi" w:hAnsi="Arial" w:cs="Arial"/>
          <w:kern w:val="2"/>
          <w:sz w:val="18"/>
          <w:szCs w:val="18"/>
          <w:lang w:eastAsia="en-US"/>
          <w14:ligatures w14:val="standardContextual"/>
        </w:rPr>
      </w:pPr>
      <w:r w:rsidRPr="00B76816">
        <w:rPr>
          <w:rFonts w:ascii="Segoe UI Symbol" w:eastAsiaTheme="minorHAnsi" w:hAnsi="Segoe UI Symbol" w:cs="Segoe UI Symbol"/>
          <w:kern w:val="2"/>
          <w:sz w:val="18"/>
          <w:szCs w:val="18"/>
          <w:lang w:eastAsia="en-US"/>
          <w14:ligatures w14:val="standardContextual"/>
        </w:rPr>
        <w:t>☐</w:t>
      </w:r>
      <w:r w:rsidRPr="00B76816">
        <w:rPr>
          <w:rFonts w:ascii="Arial" w:eastAsiaTheme="minorHAnsi" w:hAnsi="Arial" w:cs="Arial"/>
          <w:kern w:val="2"/>
          <w:sz w:val="18"/>
          <w:szCs w:val="18"/>
          <w:lang w:eastAsia="en-US"/>
          <w14:ligatures w14:val="standardContextual"/>
        </w:rPr>
        <w:t xml:space="preserve"> Orientation académique</w:t>
      </w:r>
    </w:p>
    <w:p w14:paraId="186B0F56" w14:textId="5041C1AC" w:rsidR="00DF7D92" w:rsidRPr="00B76816" w:rsidRDefault="00DF7D92" w:rsidP="00B76816">
      <w:pPr>
        <w:pStyle w:val="NormalWeb"/>
        <w:spacing w:before="0" w:beforeAutospacing="0" w:after="160" w:afterAutospacing="0" w:line="360" w:lineRule="auto"/>
        <w:ind w:left="-426" w:right="-709"/>
        <w:rPr>
          <w:rFonts w:ascii="Arial" w:eastAsiaTheme="minorHAnsi" w:hAnsi="Arial" w:cs="Arial"/>
          <w:kern w:val="2"/>
          <w:sz w:val="18"/>
          <w:szCs w:val="18"/>
          <w:lang w:eastAsia="en-US"/>
          <w14:ligatures w14:val="standardContextual"/>
        </w:rPr>
      </w:pPr>
      <w:r w:rsidRPr="00B76816">
        <w:rPr>
          <w:rFonts w:ascii="Segoe UI Symbol" w:eastAsiaTheme="minorHAnsi" w:hAnsi="Segoe UI Symbol" w:cs="Segoe UI Symbol"/>
          <w:kern w:val="2"/>
          <w:sz w:val="18"/>
          <w:szCs w:val="18"/>
          <w:lang w:eastAsia="en-US"/>
          <w14:ligatures w14:val="standardContextual"/>
        </w:rPr>
        <w:t>☐</w:t>
      </w:r>
      <w:r w:rsidRPr="00B76816">
        <w:rPr>
          <w:rFonts w:ascii="Arial" w:eastAsiaTheme="minorHAnsi" w:hAnsi="Arial" w:cs="Arial"/>
          <w:kern w:val="2"/>
          <w:sz w:val="18"/>
          <w:szCs w:val="18"/>
          <w:lang w:eastAsia="en-US"/>
          <w14:ligatures w14:val="standardContextual"/>
        </w:rPr>
        <w:t xml:space="preserve"> Insertion professionnelle</w:t>
      </w:r>
    </w:p>
    <w:p w14:paraId="5E380D03" w14:textId="4E3CC04B" w:rsidR="00DF7D92" w:rsidRPr="00B76816" w:rsidRDefault="00DF7D92" w:rsidP="0065757F">
      <w:pPr>
        <w:pStyle w:val="NormalWeb"/>
        <w:spacing w:before="0" w:beforeAutospacing="0" w:after="160" w:afterAutospacing="0" w:line="360" w:lineRule="auto"/>
        <w:rPr>
          <w:rFonts w:ascii="Arial" w:eastAsiaTheme="minorHAnsi" w:hAnsi="Arial" w:cs="Arial"/>
          <w:kern w:val="2"/>
          <w:sz w:val="18"/>
          <w:szCs w:val="18"/>
          <w:lang w:eastAsia="en-US"/>
          <w14:ligatures w14:val="standardContextual"/>
        </w:rPr>
      </w:pPr>
      <w:r w:rsidRPr="00B76816">
        <w:rPr>
          <w:rFonts w:ascii="Segoe UI Symbol" w:eastAsiaTheme="minorHAnsi" w:hAnsi="Segoe UI Symbol" w:cs="Segoe UI Symbol"/>
          <w:kern w:val="2"/>
          <w:sz w:val="18"/>
          <w:szCs w:val="18"/>
          <w:lang w:eastAsia="en-US"/>
          <w14:ligatures w14:val="standardContextual"/>
        </w:rPr>
        <w:t>☐</w:t>
      </w:r>
      <w:r w:rsidRPr="00B76816">
        <w:rPr>
          <w:rFonts w:ascii="Arial" w:eastAsiaTheme="minorHAnsi" w:hAnsi="Arial" w:cs="Arial"/>
          <w:kern w:val="2"/>
          <w:sz w:val="18"/>
          <w:szCs w:val="18"/>
          <w:lang w:eastAsia="en-US"/>
          <w14:ligatures w14:val="standardContextual"/>
        </w:rPr>
        <w:t xml:space="preserve"> </w:t>
      </w:r>
      <w:r w:rsidR="00B917E5" w:rsidRPr="00B76816">
        <w:rPr>
          <w:rFonts w:ascii="Arial" w:eastAsiaTheme="minorHAnsi" w:hAnsi="Arial" w:cs="Arial"/>
          <w:kern w:val="2"/>
          <w:sz w:val="18"/>
          <w:szCs w:val="18"/>
          <w:lang w:eastAsia="en-US"/>
          <w14:ligatures w14:val="standardContextual"/>
        </w:rPr>
        <w:t>Ouverture socio-culturelle</w:t>
      </w:r>
    </w:p>
    <w:p w14:paraId="6BC9F080" w14:textId="2A0D382D" w:rsidR="00595EE9" w:rsidRPr="00B76816" w:rsidRDefault="00027FBF" w:rsidP="0065757F">
      <w:pPr>
        <w:pStyle w:val="NormalWeb"/>
        <w:spacing w:before="0" w:beforeAutospacing="0" w:after="160" w:afterAutospacing="0" w:line="360" w:lineRule="auto"/>
        <w:rPr>
          <w:rFonts w:ascii="Arial" w:eastAsiaTheme="minorHAnsi" w:hAnsi="Arial" w:cs="Arial"/>
          <w:kern w:val="2"/>
          <w:sz w:val="18"/>
          <w:szCs w:val="18"/>
          <w:lang w:eastAsia="en-US"/>
          <w14:ligatures w14:val="standardContextual"/>
        </w:rPr>
        <w:sectPr w:rsidR="00595EE9" w:rsidRPr="00B76816" w:rsidSect="009736E0">
          <w:type w:val="continuous"/>
          <w:pgSz w:w="11906" w:h="16838"/>
          <w:pgMar w:top="993" w:right="1417" w:bottom="709" w:left="1417" w:header="708" w:footer="708" w:gutter="0"/>
          <w:cols w:num="2" w:space="708"/>
          <w:docGrid w:linePitch="360"/>
        </w:sectPr>
      </w:pPr>
      <w:r w:rsidRPr="00B76816">
        <w:rPr>
          <w:rFonts w:ascii="Segoe UI Symbol" w:eastAsiaTheme="minorHAnsi" w:hAnsi="Segoe UI Symbol" w:cs="Segoe UI Symbol"/>
          <w:kern w:val="2"/>
          <w:sz w:val="18"/>
          <w:szCs w:val="18"/>
          <w:lang w:eastAsia="en-US"/>
          <w14:ligatures w14:val="standardContextual"/>
        </w:rPr>
        <w:t>☐</w:t>
      </w:r>
      <w:r w:rsidRPr="00B76816">
        <w:rPr>
          <w:rFonts w:ascii="Arial" w:eastAsiaTheme="minorHAnsi" w:hAnsi="Arial" w:cs="Arial"/>
          <w:kern w:val="2"/>
          <w:sz w:val="18"/>
          <w:szCs w:val="18"/>
          <w:lang w:eastAsia="en-US"/>
          <w14:ligatures w14:val="standardContextual"/>
        </w:rPr>
        <w:t xml:space="preserve"> Autr</w:t>
      </w:r>
      <w:r w:rsidR="00BC50C2" w:rsidRPr="00B76816">
        <w:rPr>
          <w:rFonts w:ascii="Arial" w:eastAsiaTheme="minorHAnsi" w:hAnsi="Arial" w:cs="Arial"/>
          <w:kern w:val="2"/>
          <w:sz w:val="18"/>
          <w:szCs w:val="18"/>
          <w:lang w:eastAsia="en-US"/>
          <w14:ligatures w14:val="standardContextual"/>
        </w:rPr>
        <w:t>e (préciser) </w:t>
      </w:r>
    </w:p>
    <w:p w14:paraId="3F275CB6" w14:textId="61C9D9D3" w:rsidR="00A63876" w:rsidRPr="00B76816" w:rsidRDefault="00A63876" w:rsidP="00B76816">
      <w:pPr>
        <w:ind w:left="-426" w:right="-709"/>
        <w:rPr>
          <w:rFonts w:ascii="Arial" w:hAnsi="Arial" w:cs="Arial"/>
          <w:sz w:val="18"/>
          <w:szCs w:val="18"/>
        </w:rPr>
      </w:pPr>
      <w:r w:rsidRPr="00B76816">
        <w:rPr>
          <w:rFonts w:ascii="Arial" w:hAnsi="Arial" w:cs="Arial"/>
          <w:sz w:val="18"/>
          <w:szCs w:val="18"/>
        </w:rPr>
        <w:t>La première prise de contact entre le mentor est le mentoré doit se faire, sous le pilotage de l’organisme de mentorat. Le mentor et le mentoré fixent ensuite un rythme de rencontre qui leur convient</w:t>
      </w:r>
      <w:r w:rsidR="006C49BC" w:rsidRPr="00B76816">
        <w:rPr>
          <w:rFonts w:ascii="Arial" w:hAnsi="Arial" w:cs="Arial"/>
          <w:sz w:val="18"/>
          <w:szCs w:val="18"/>
        </w:rPr>
        <w:t xml:space="preserve">, en fonction de ce qui a été défini dans le Projet Pour l’Enfant, </w:t>
      </w:r>
      <w:r w:rsidRPr="00B76816">
        <w:rPr>
          <w:rFonts w:ascii="Arial" w:hAnsi="Arial" w:cs="Arial"/>
          <w:sz w:val="18"/>
          <w:szCs w:val="18"/>
        </w:rPr>
        <w:t xml:space="preserve">et </w:t>
      </w:r>
      <w:r w:rsidR="00BC50C2" w:rsidRPr="00B76816">
        <w:rPr>
          <w:rFonts w:ascii="Arial" w:hAnsi="Arial" w:cs="Arial"/>
          <w:sz w:val="18"/>
          <w:szCs w:val="18"/>
        </w:rPr>
        <w:t>s’engagent à respecter les horaires des séances établis</w:t>
      </w:r>
      <w:r w:rsidRPr="00B76816">
        <w:rPr>
          <w:rFonts w:ascii="Arial" w:hAnsi="Arial" w:cs="Arial"/>
          <w:sz w:val="18"/>
          <w:szCs w:val="18"/>
        </w:rPr>
        <w:t>, ou à se prévenir en cas d’annulation.</w:t>
      </w:r>
    </w:p>
    <w:p w14:paraId="1C361B4C" w14:textId="3E8464EB" w:rsidR="006C49BC" w:rsidRPr="00B76816" w:rsidRDefault="006C49BC" w:rsidP="00B76816">
      <w:pPr>
        <w:ind w:left="-426" w:right="-709"/>
        <w:rPr>
          <w:rFonts w:ascii="Arial" w:hAnsi="Arial" w:cs="Arial"/>
          <w:sz w:val="18"/>
          <w:szCs w:val="18"/>
        </w:rPr>
      </w:pPr>
      <w:r w:rsidRPr="00B76816">
        <w:rPr>
          <w:rFonts w:ascii="Arial" w:hAnsi="Arial" w:cs="Arial"/>
          <w:sz w:val="18"/>
          <w:szCs w:val="18"/>
        </w:rPr>
        <w:t>Le mentorat prend fin lorsque le jeune a atteint ses objectifs ou que le programme arrive à sa fin naturelle (p.ex., programme à durée définie).</w:t>
      </w:r>
      <w:r w:rsidR="00363B92" w:rsidRPr="00B76816">
        <w:rPr>
          <w:rFonts w:ascii="Arial" w:hAnsi="Arial" w:cs="Arial"/>
          <w:sz w:val="18"/>
          <w:szCs w:val="18"/>
        </w:rPr>
        <w:t xml:space="preserve"> </w:t>
      </w:r>
      <w:r w:rsidRPr="00B76816">
        <w:rPr>
          <w:rFonts w:ascii="Arial" w:hAnsi="Arial" w:cs="Arial"/>
          <w:sz w:val="18"/>
          <w:szCs w:val="18"/>
        </w:rPr>
        <w:t xml:space="preserve">A la fin du mentorat, l’association prend contact avec le mentor et le mentoré pour clôturer officiellement le mentorat. </w:t>
      </w:r>
    </w:p>
    <w:p w14:paraId="14E1287E" w14:textId="2CAA4C19" w:rsidR="00747A20" w:rsidRPr="00B76816" w:rsidRDefault="006C49BC" w:rsidP="00B76816">
      <w:pPr>
        <w:ind w:left="-426" w:right="-709"/>
        <w:rPr>
          <w:rFonts w:ascii="Arial" w:hAnsi="Arial" w:cs="Arial"/>
          <w:sz w:val="18"/>
          <w:szCs w:val="18"/>
        </w:rPr>
      </w:pPr>
      <w:r w:rsidRPr="00B76816">
        <w:rPr>
          <w:rFonts w:ascii="Arial" w:hAnsi="Arial" w:cs="Arial"/>
          <w:sz w:val="18"/>
          <w:szCs w:val="18"/>
        </w:rPr>
        <w:t>A noter : l</w:t>
      </w:r>
      <w:r w:rsidR="00747A20" w:rsidRPr="00B76816">
        <w:rPr>
          <w:rFonts w:ascii="Arial" w:hAnsi="Arial" w:cs="Arial"/>
          <w:sz w:val="18"/>
          <w:szCs w:val="18"/>
        </w:rPr>
        <w:t>e mentor peut transporter le jeune dans son véhicule en cas de rencontre à l’extérieur</w:t>
      </w:r>
      <w:r w:rsidR="00BB3ED7" w:rsidRPr="00B76816">
        <w:rPr>
          <w:rFonts w:ascii="Arial" w:hAnsi="Arial" w:cs="Arial"/>
          <w:sz w:val="18"/>
          <w:szCs w:val="18"/>
        </w:rPr>
        <w:t xml:space="preserve"> et </w:t>
      </w:r>
      <w:r w:rsidRPr="00B76816">
        <w:rPr>
          <w:rFonts w:ascii="Arial" w:hAnsi="Arial" w:cs="Arial"/>
          <w:sz w:val="18"/>
          <w:szCs w:val="18"/>
        </w:rPr>
        <w:t>doit</w:t>
      </w:r>
      <w:r w:rsidR="00BB3ED7" w:rsidRPr="00B76816">
        <w:rPr>
          <w:rFonts w:ascii="Arial" w:hAnsi="Arial" w:cs="Arial"/>
          <w:sz w:val="18"/>
          <w:szCs w:val="18"/>
        </w:rPr>
        <w:t xml:space="preserve"> pour cela s’assurer que son assurance est conforme.</w:t>
      </w:r>
    </w:p>
    <w:p w14:paraId="37B51968" w14:textId="77777777" w:rsidR="00A63876" w:rsidRPr="00B76816" w:rsidRDefault="00A63876" w:rsidP="00A63876">
      <w:pPr>
        <w:pStyle w:val="NormalWeb"/>
        <w:spacing w:before="0" w:beforeAutospacing="0" w:after="160" w:afterAutospacing="0" w:line="360" w:lineRule="auto"/>
        <w:rPr>
          <w:rFonts w:ascii="Arial" w:hAnsi="Arial" w:cs="Arial"/>
          <w:sz w:val="18"/>
          <w:szCs w:val="18"/>
        </w:rPr>
      </w:pPr>
      <w:r w:rsidRPr="00B76816">
        <w:rPr>
          <w:rFonts w:ascii="Arial" w:hAnsi="Arial" w:cs="Arial"/>
          <w:b/>
          <w:bCs/>
          <w:sz w:val="18"/>
          <w:szCs w:val="18"/>
        </w:rPr>
        <w:t xml:space="preserve">Nom du mentor : </w:t>
      </w:r>
      <w:r w:rsidRPr="00B76816">
        <w:rPr>
          <w:rFonts w:ascii="Arial" w:hAnsi="Arial" w:cs="Arial"/>
          <w:sz w:val="18"/>
          <w:szCs w:val="18"/>
        </w:rPr>
        <w:t>………………………………………</w:t>
      </w:r>
      <w:proofErr w:type="gramStart"/>
      <w:r w:rsidRPr="00B76816">
        <w:rPr>
          <w:rFonts w:ascii="Arial" w:hAnsi="Arial" w:cs="Arial"/>
          <w:sz w:val="18"/>
          <w:szCs w:val="18"/>
        </w:rPr>
        <w:t>…….</w:t>
      </w:r>
      <w:proofErr w:type="gramEnd"/>
      <w:r w:rsidRPr="00B76816">
        <w:rPr>
          <w:rFonts w:ascii="Arial" w:hAnsi="Arial" w:cs="Arial"/>
          <w:sz w:val="18"/>
          <w:szCs w:val="18"/>
        </w:rPr>
        <w:t>…………………………………………………..</w:t>
      </w:r>
    </w:p>
    <w:p w14:paraId="399C6D2B" w14:textId="77777777" w:rsidR="00A63876" w:rsidRPr="00B76816" w:rsidRDefault="00A63876" w:rsidP="00A63876">
      <w:pPr>
        <w:pStyle w:val="NormalWeb"/>
        <w:spacing w:before="0" w:beforeAutospacing="0" w:after="160" w:afterAutospacing="0" w:line="360" w:lineRule="auto"/>
        <w:rPr>
          <w:rFonts w:ascii="Arial" w:hAnsi="Arial" w:cs="Arial"/>
          <w:b/>
          <w:bCs/>
          <w:sz w:val="18"/>
          <w:szCs w:val="18"/>
        </w:rPr>
      </w:pPr>
      <w:r w:rsidRPr="00B76816">
        <w:rPr>
          <w:rFonts w:ascii="Arial" w:hAnsi="Arial" w:cs="Arial"/>
          <w:b/>
          <w:bCs/>
          <w:sz w:val="18"/>
          <w:szCs w:val="18"/>
        </w:rPr>
        <w:t>Coordonnées du mentor</w:t>
      </w:r>
      <w:proofErr w:type="gramStart"/>
      <w:r w:rsidRPr="00B76816">
        <w:rPr>
          <w:rFonts w:ascii="Arial" w:hAnsi="Arial" w:cs="Arial"/>
          <w:b/>
          <w:bCs/>
          <w:sz w:val="18"/>
          <w:szCs w:val="18"/>
        </w:rPr>
        <w:t> :</w:t>
      </w:r>
      <w:r w:rsidRPr="00B76816">
        <w:rPr>
          <w:rFonts w:ascii="Arial" w:hAnsi="Arial" w:cs="Arial"/>
          <w:sz w:val="18"/>
          <w:szCs w:val="18"/>
        </w:rPr>
        <w:t>…</w:t>
      </w:r>
      <w:proofErr w:type="gramEnd"/>
      <w:r w:rsidRPr="00B76816">
        <w:rPr>
          <w:rFonts w:ascii="Arial" w:hAnsi="Arial" w:cs="Arial"/>
          <w:sz w:val="18"/>
          <w:szCs w:val="18"/>
        </w:rPr>
        <w:t>……………………………….…………………………………………………..</w:t>
      </w:r>
    </w:p>
    <w:p w14:paraId="4AC863A2" w14:textId="7BF412DB" w:rsidR="00A63876" w:rsidRPr="00B76816" w:rsidRDefault="00B917E5" w:rsidP="0065757F">
      <w:pPr>
        <w:pStyle w:val="NormalWeb"/>
        <w:spacing w:before="0" w:beforeAutospacing="0" w:after="160" w:afterAutospacing="0" w:line="360" w:lineRule="auto"/>
        <w:rPr>
          <w:rFonts w:ascii="Arial" w:hAnsi="Arial" w:cs="Arial"/>
          <w:sz w:val="18"/>
          <w:szCs w:val="18"/>
        </w:rPr>
      </w:pPr>
      <w:r w:rsidRPr="00B76816">
        <w:rPr>
          <w:rFonts w:ascii="Arial" w:hAnsi="Arial" w:cs="Arial"/>
          <w:b/>
          <w:bCs/>
          <w:sz w:val="18"/>
          <w:szCs w:val="18"/>
        </w:rPr>
        <w:t>Date de début du mentorat</w:t>
      </w:r>
      <w:proofErr w:type="gramStart"/>
      <w:r w:rsidRPr="00B76816">
        <w:rPr>
          <w:rFonts w:ascii="Arial" w:hAnsi="Arial" w:cs="Arial"/>
          <w:b/>
          <w:bCs/>
          <w:sz w:val="18"/>
          <w:szCs w:val="18"/>
        </w:rPr>
        <w:t xml:space="preserve"> :</w:t>
      </w:r>
      <w:r w:rsidRPr="00B76816">
        <w:rPr>
          <w:rFonts w:ascii="Arial" w:hAnsi="Arial" w:cs="Arial"/>
          <w:sz w:val="18"/>
          <w:szCs w:val="18"/>
        </w:rPr>
        <w:t>…</w:t>
      </w:r>
      <w:proofErr w:type="gramEnd"/>
      <w:r w:rsidR="00A63876" w:rsidRPr="00B76816">
        <w:rPr>
          <w:rFonts w:ascii="Arial" w:hAnsi="Arial" w:cs="Arial"/>
          <w:sz w:val="18"/>
          <w:szCs w:val="18"/>
        </w:rPr>
        <w:t xml:space="preserve">………………… </w:t>
      </w:r>
      <w:r w:rsidR="00A63876" w:rsidRPr="00B76816">
        <w:rPr>
          <w:rFonts w:ascii="Arial" w:hAnsi="Arial" w:cs="Arial"/>
          <w:b/>
          <w:bCs/>
          <w:sz w:val="18"/>
          <w:szCs w:val="18"/>
        </w:rPr>
        <w:t>Date de fin (estimée) du mentorat :</w:t>
      </w:r>
      <w:r w:rsidR="00A63876" w:rsidRPr="00B76816">
        <w:rPr>
          <w:rFonts w:ascii="Arial" w:hAnsi="Arial" w:cs="Arial"/>
          <w:sz w:val="18"/>
          <w:szCs w:val="18"/>
        </w:rPr>
        <w:t xml:space="preserve"> …………………</w:t>
      </w:r>
    </w:p>
    <w:p w14:paraId="36AC260B" w14:textId="103F2794" w:rsidR="0065757F" w:rsidRPr="00B76816" w:rsidRDefault="0065757F" w:rsidP="0065757F">
      <w:pPr>
        <w:pStyle w:val="NormalWeb"/>
        <w:spacing w:before="0" w:beforeAutospacing="0" w:after="160" w:afterAutospacing="0" w:line="360" w:lineRule="auto"/>
        <w:rPr>
          <w:rFonts w:ascii="Arial" w:hAnsi="Arial" w:cs="Arial"/>
          <w:i/>
          <w:iCs/>
          <w:sz w:val="18"/>
          <w:szCs w:val="18"/>
        </w:rPr>
      </w:pPr>
      <w:r w:rsidRPr="00B76816">
        <w:rPr>
          <w:rFonts w:ascii="Arial" w:hAnsi="Arial" w:cs="Arial"/>
          <w:b/>
          <w:bCs/>
          <w:sz w:val="18"/>
          <w:szCs w:val="18"/>
        </w:rPr>
        <w:t xml:space="preserve">Autres modalités complémentaires </w:t>
      </w:r>
      <w:r w:rsidRPr="00B76816">
        <w:rPr>
          <w:rFonts w:ascii="Arial" w:hAnsi="Arial" w:cs="Arial"/>
          <w:i/>
          <w:iCs/>
          <w:sz w:val="18"/>
          <w:szCs w:val="18"/>
        </w:rPr>
        <w:t>(</w:t>
      </w:r>
      <w:r w:rsidR="00BB3ED7" w:rsidRPr="00B76816">
        <w:rPr>
          <w:rFonts w:ascii="Arial" w:hAnsi="Arial" w:cs="Arial"/>
          <w:i/>
          <w:iCs/>
          <w:sz w:val="18"/>
          <w:szCs w:val="18"/>
        </w:rPr>
        <w:t xml:space="preserve">p. ex., modalités de </w:t>
      </w:r>
      <w:r w:rsidR="006C49BC" w:rsidRPr="00B76816">
        <w:rPr>
          <w:rFonts w:ascii="Arial" w:hAnsi="Arial" w:cs="Arial"/>
          <w:i/>
          <w:iCs/>
          <w:sz w:val="18"/>
          <w:szCs w:val="18"/>
        </w:rPr>
        <w:t xml:space="preserve">fin ou de </w:t>
      </w:r>
      <w:r w:rsidR="00BB3ED7" w:rsidRPr="00B76816">
        <w:rPr>
          <w:rFonts w:ascii="Arial" w:hAnsi="Arial" w:cs="Arial"/>
          <w:i/>
          <w:iCs/>
          <w:sz w:val="18"/>
          <w:szCs w:val="18"/>
        </w:rPr>
        <w:t>renouvellement</w:t>
      </w:r>
      <w:r w:rsidR="006C49BC" w:rsidRPr="00B76816">
        <w:rPr>
          <w:rFonts w:ascii="Arial" w:hAnsi="Arial" w:cs="Arial"/>
          <w:i/>
          <w:iCs/>
          <w:sz w:val="18"/>
          <w:szCs w:val="18"/>
        </w:rPr>
        <w:t xml:space="preserve"> du mentorat</w:t>
      </w:r>
      <w:r w:rsidR="00BB3ED7" w:rsidRPr="00B76816">
        <w:rPr>
          <w:rFonts w:ascii="Arial" w:hAnsi="Arial" w:cs="Arial"/>
          <w:i/>
          <w:iCs/>
          <w:sz w:val="18"/>
          <w:szCs w:val="18"/>
        </w:rPr>
        <w:t>)</w:t>
      </w:r>
      <w:r w:rsidRPr="00B76816">
        <w:rPr>
          <w:rFonts w:ascii="Arial" w:hAnsi="Arial" w:cs="Arial"/>
          <w:i/>
          <w:iCs/>
          <w:sz w:val="18"/>
          <w:szCs w:val="18"/>
        </w:rPr>
        <w:t> </w:t>
      </w:r>
      <w:r w:rsidRPr="00B76816">
        <w:rPr>
          <w:rFonts w:ascii="Arial" w:hAnsi="Arial" w:cs="Arial"/>
          <w:b/>
          <w:bCs/>
          <w:sz w:val="18"/>
          <w:szCs w:val="18"/>
        </w:rPr>
        <w:t>:</w:t>
      </w:r>
      <w:r w:rsidR="00BB3ED7" w:rsidRPr="00B76816">
        <w:rPr>
          <w:rFonts w:ascii="Arial" w:hAnsi="Arial" w:cs="Arial"/>
          <w:sz w:val="18"/>
          <w:szCs w:val="18"/>
        </w:rPr>
        <w:t xml:space="preserve"> </w:t>
      </w:r>
    </w:p>
    <w:p w14:paraId="3B1B8026" w14:textId="7F4010A1" w:rsidR="00BC50C2" w:rsidRPr="00B76816" w:rsidRDefault="0065757F" w:rsidP="006C49BC">
      <w:pPr>
        <w:pStyle w:val="NormalWeb"/>
        <w:spacing w:before="0" w:beforeAutospacing="0" w:after="160" w:afterAutospacing="0" w:line="360" w:lineRule="auto"/>
        <w:rPr>
          <w:rFonts w:ascii="Arial" w:hAnsi="Arial" w:cs="Arial"/>
          <w:b/>
          <w:bCs/>
          <w:sz w:val="18"/>
          <w:szCs w:val="18"/>
        </w:rPr>
      </w:pPr>
      <w:r w:rsidRPr="00B76816">
        <w:rPr>
          <w:rFonts w:ascii="Arial" w:hAnsi="Arial" w:cs="Arial"/>
          <w:sz w:val="18"/>
          <w:szCs w:val="18"/>
        </w:rPr>
        <w:t>…………………………………………….…………………………………………………………………………</w:t>
      </w:r>
    </w:p>
    <w:tbl>
      <w:tblPr>
        <w:tblStyle w:val="Grilledutableau"/>
        <w:tblW w:w="992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556"/>
        <w:gridCol w:w="1988"/>
        <w:gridCol w:w="2126"/>
        <w:gridCol w:w="4253"/>
      </w:tblGrid>
      <w:tr w:rsidR="00B76816" w:rsidRPr="00536476" w14:paraId="0BF5E282" w14:textId="250637F9" w:rsidTr="00B76816">
        <w:trPr>
          <w:trHeight w:val="291"/>
        </w:trPr>
        <w:tc>
          <w:tcPr>
            <w:tcW w:w="1556" w:type="dxa"/>
          </w:tcPr>
          <w:p w14:paraId="596F2A4A" w14:textId="77777777" w:rsidR="00B76816" w:rsidRPr="00536476" w:rsidRDefault="00B76816" w:rsidP="00F027D6">
            <w:pPr>
              <w:jc w:val="both"/>
              <w:rPr>
                <w:rFonts w:ascii="Arial" w:hAnsi="Arial" w:cs="Arial"/>
                <w:sz w:val="18"/>
                <w:szCs w:val="18"/>
              </w:rPr>
            </w:pPr>
          </w:p>
        </w:tc>
        <w:tc>
          <w:tcPr>
            <w:tcW w:w="1988" w:type="dxa"/>
            <w:vAlign w:val="center"/>
          </w:tcPr>
          <w:p w14:paraId="18B63486" w14:textId="71F4D767" w:rsidR="00B76816" w:rsidRPr="00536476" w:rsidRDefault="00B76816" w:rsidP="00536476">
            <w:pPr>
              <w:rPr>
                <w:rFonts w:ascii="Arial" w:hAnsi="Arial" w:cs="Arial"/>
                <w:b/>
                <w:bCs/>
                <w:sz w:val="18"/>
                <w:szCs w:val="18"/>
              </w:rPr>
            </w:pPr>
            <w:r>
              <w:rPr>
                <w:rFonts w:ascii="Arial" w:hAnsi="Arial" w:cs="Arial"/>
                <w:b/>
                <w:bCs/>
                <w:sz w:val="18"/>
                <w:szCs w:val="18"/>
              </w:rPr>
              <w:t>Nom et Prénom</w:t>
            </w:r>
          </w:p>
        </w:tc>
        <w:tc>
          <w:tcPr>
            <w:tcW w:w="2126" w:type="dxa"/>
          </w:tcPr>
          <w:p w14:paraId="4DF20CB6" w14:textId="71A94A4D" w:rsidR="00B76816" w:rsidRPr="00536476" w:rsidRDefault="00B76816" w:rsidP="00536476">
            <w:pPr>
              <w:rPr>
                <w:rFonts w:ascii="Arial" w:hAnsi="Arial" w:cs="Arial"/>
                <w:b/>
                <w:bCs/>
                <w:sz w:val="18"/>
                <w:szCs w:val="18"/>
              </w:rPr>
            </w:pPr>
            <w:r>
              <w:rPr>
                <w:rFonts w:ascii="Arial" w:hAnsi="Arial" w:cs="Arial"/>
                <w:b/>
                <w:bCs/>
                <w:sz w:val="18"/>
                <w:szCs w:val="18"/>
              </w:rPr>
              <w:t>Poste (si pertinent)</w:t>
            </w:r>
          </w:p>
        </w:tc>
        <w:tc>
          <w:tcPr>
            <w:tcW w:w="4253" w:type="dxa"/>
            <w:vAlign w:val="center"/>
          </w:tcPr>
          <w:p w14:paraId="2109B1C7" w14:textId="13B97CB6" w:rsidR="00B76816" w:rsidRPr="00536476" w:rsidRDefault="00B76816" w:rsidP="00536476">
            <w:pPr>
              <w:rPr>
                <w:rFonts w:ascii="Arial" w:hAnsi="Arial" w:cs="Arial"/>
                <w:b/>
                <w:bCs/>
                <w:sz w:val="18"/>
                <w:szCs w:val="18"/>
              </w:rPr>
            </w:pPr>
            <w:r w:rsidRPr="00536476">
              <w:rPr>
                <w:rFonts w:ascii="Arial" w:hAnsi="Arial" w:cs="Arial"/>
                <w:b/>
                <w:bCs/>
                <w:sz w:val="18"/>
                <w:szCs w:val="18"/>
              </w:rPr>
              <w:t>Informations de contact</w:t>
            </w:r>
          </w:p>
        </w:tc>
      </w:tr>
      <w:tr w:rsidR="00B76816" w:rsidRPr="00536476" w14:paraId="6EE62FE3" w14:textId="1F09D1CB" w:rsidTr="00B76816">
        <w:trPr>
          <w:trHeight w:val="1127"/>
        </w:trPr>
        <w:tc>
          <w:tcPr>
            <w:tcW w:w="1556" w:type="dxa"/>
            <w:vAlign w:val="center"/>
          </w:tcPr>
          <w:p w14:paraId="72FF4614" w14:textId="0904301B" w:rsidR="00B76816" w:rsidRPr="000A09B6" w:rsidRDefault="00B76816" w:rsidP="00536476">
            <w:pPr>
              <w:rPr>
                <w:rFonts w:ascii="Arial" w:hAnsi="Arial" w:cs="Arial"/>
                <w:b/>
                <w:bCs/>
                <w:sz w:val="18"/>
                <w:szCs w:val="18"/>
              </w:rPr>
            </w:pPr>
            <w:r w:rsidRPr="000A09B6">
              <w:rPr>
                <w:rFonts w:ascii="Arial" w:hAnsi="Arial" w:cs="Arial"/>
                <w:b/>
                <w:bCs/>
                <w:sz w:val="18"/>
                <w:szCs w:val="18"/>
              </w:rPr>
              <w:t>Jeune mentoré</w:t>
            </w:r>
          </w:p>
        </w:tc>
        <w:tc>
          <w:tcPr>
            <w:tcW w:w="1988" w:type="dxa"/>
            <w:vAlign w:val="center"/>
          </w:tcPr>
          <w:p w14:paraId="46305797" w14:textId="77777777" w:rsidR="00B76816" w:rsidRPr="00536476" w:rsidRDefault="00B76816" w:rsidP="00536476">
            <w:pPr>
              <w:rPr>
                <w:rFonts w:ascii="Arial" w:hAnsi="Arial" w:cs="Arial"/>
                <w:sz w:val="20"/>
                <w:szCs w:val="20"/>
              </w:rPr>
            </w:pPr>
          </w:p>
        </w:tc>
        <w:tc>
          <w:tcPr>
            <w:tcW w:w="2126" w:type="dxa"/>
          </w:tcPr>
          <w:p w14:paraId="478574D5" w14:textId="77777777" w:rsidR="00B76816" w:rsidRPr="00536476" w:rsidRDefault="00B76816" w:rsidP="00536476">
            <w:pPr>
              <w:rPr>
                <w:rFonts w:ascii="Arial" w:hAnsi="Arial" w:cs="Arial"/>
                <w:sz w:val="18"/>
                <w:szCs w:val="18"/>
              </w:rPr>
            </w:pPr>
          </w:p>
        </w:tc>
        <w:tc>
          <w:tcPr>
            <w:tcW w:w="4253" w:type="dxa"/>
            <w:vAlign w:val="center"/>
          </w:tcPr>
          <w:p w14:paraId="15F2BAED" w14:textId="59DE7D9A" w:rsidR="00B76816" w:rsidRDefault="00B76816" w:rsidP="00536476">
            <w:pPr>
              <w:rPr>
                <w:rFonts w:ascii="Arial" w:hAnsi="Arial" w:cs="Arial"/>
                <w:sz w:val="18"/>
                <w:szCs w:val="18"/>
              </w:rPr>
            </w:pPr>
            <w:r w:rsidRPr="00536476">
              <w:rPr>
                <w:rFonts w:ascii="Arial" w:hAnsi="Arial" w:cs="Arial"/>
                <w:sz w:val="18"/>
                <w:szCs w:val="18"/>
              </w:rPr>
              <w:t xml:space="preserve">Téléphone : </w:t>
            </w:r>
          </w:p>
          <w:p w14:paraId="174A2A18" w14:textId="77777777" w:rsidR="00B76816" w:rsidRPr="00536476" w:rsidRDefault="00B76816" w:rsidP="00536476">
            <w:pPr>
              <w:rPr>
                <w:rFonts w:ascii="Arial" w:hAnsi="Arial" w:cs="Arial"/>
                <w:sz w:val="18"/>
                <w:szCs w:val="18"/>
              </w:rPr>
            </w:pPr>
          </w:p>
          <w:p w14:paraId="133D9FBB" w14:textId="38105FDD" w:rsidR="00B76816" w:rsidRPr="00536476" w:rsidRDefault="00B76816" w:rsidP="00536476">
            <w:pPr>
              <w:rPr>
                <w:rFonts w:ascii="Arial" w:hAnsi="Arial" w:cs="Arial"/>
                <w:sz w:val="18"/>
                <w:szCs w:val="18"/>
              </w:rPr>
            </w:pPr>
            <w:r w:rsidRPr="00536476">
              <w:rPr>
                <w:rFonts w:ascii="Arial" w:hAnsi="Arial" w:cs="Arial"/>
                <w:sz w:val="18"/>
                <w:szCs w:val="18"/>
              </w:rPr>
              <w:t xml:space="preserve">Adresse du lieu de vie : </w:t>
            </w:r>
          </w:p>
          <w:p w14:paraId="479D0C1B" w14:textId="7ABBC538" w:rsidR="00B76816" w:rsidRPr="00536476" w:rsidRDefault="00B76816" w:rsidP="00536476">
            <w:pPr>
              <w:rPr>
                <w:rFonts w:ascii="Arial" w:hAnsi="Arial" w:cs="Arial"/>
                <w:sz w:val="18"/>
                <w:szCs w:val="18"/>
              </w:rPr>
            </w:pPr>
          </w:p>
        </w:tc>
      </w:tr>
      <w:tr w:rsidR="00B76816" w:rsidRPr="00536476" w14:paraId="4E081FE4" w14:textId="028F59F9" w:rsidTr="00B76816">
        <w:trPr>
          <w:trHeight w:val="1129"/>
        </w:trPr>
        <w:tc>
          <w:tcPr>
            <w:tcW w:w="1556" w:type="dxa"/>
            <w:vAlign w:val="center"/>
          </w:tcPr>
          <w:p w14:paraId="6231030F" w14:textId="30740F4A" w:rsidR="00B76816" w:rsidRPr="000A09B6" w:rsidRDefault="00B76816" w:rsidP="00536476">
            <w:pPr>
              <w:rPr>
                <w:rFonts w:ascii="Arial" w:hAnsi="Arial" w:cs="Arial"/>
                <w:b/>
                <w:bCs/>
                <w:sz w:val="18"/>
                <w:szCs w:val="18"/>
              </w:rPr>
            </w:pPr>
            <w:r w:rsidRPr="000A09B6">
              <w:rPr>
                <w:rFonts w:ascii="Arial" w:hAnsi="Arial" w:cs="Arial"/>
                <w:b/>
                <w:bCs/>
                <w:sz w:val="18"/>
                <w:szCs w:val="18"/>
              </w:rPr>
              <w:t xml:space="preserve">Service ASE du département </w:t>
            </w:r>
          </w:p>
        </w:tc>
        <w:tc>
          <w:tcPr>
            <w:tcW w:w="1988" w:type="dxa"/>
            <w:vAlign w:val="center"/>
          </w:tcPr>
          <w:p w14:paraId="0D4F4439" w14:textId="77777777" w:rsidR="00B76816" w:rsidRPr="00536476" w:rsidRDefault="00B76816" w:rsidP="00536476">
            <w:pPr>
              <w:rPr>
                <w:rFonts w:ascii="Arial" w:hAnsi="Arial" w:cs="Arial"/>
                <w:sz w:val="20"/>
                <w:szCs w:val="20"/>
              </w:rPr>
            </w:pPr>
          </w:p>
        </w:tc>
        <w:tc>
          <w:tcPr>
            <w:tcW w:w="2126" w:type="dxa"/>
          </w:tcPr>
          <w:p w14:paraId="57DAF3D8" w14:textId="77777777" w:rsidR="00B76816" w:rsidRPr="00536476" w:rsidRDefault="00B76816" w:rsidP="00536476">
            <w:pPr>
              <w:rPr>
                <w:rFonts w:ascii="Arial" w:hAnsi="Arial" w:cs="Arial"/>
                <w:sz w:val="18"/>
                <w:szCs w:val="18"/>
              </w:rPr>
            </w:pPr>
          </w:p>
        </w:tc>
        <w:tc>
          <w:tcPr>
            <w:tcW w:w="4253" w:type="dxa"/>
            <w:vAlign w:val="center"/>
          </w:tcPr>
          <w:p w14:paraId="584CA6D1" w14:textId="77777777" w:rsidR="00B76816" w:rsidRDefault="00B76816" w:rsidP="00B76816">
            <w:pPr>
              <w:rPr>
                <w:rFonts w:ascii="Arial" w:hAnsi="Arial" w:cs="Arial"/>
                <w:sz w:val="18"/>
                <w:szCs w:val="18"/>
              </w:rPr>
            </w:pPr>
            <w:r w:rsidRPr="00536476">
              <w:rPr>
                <w:rFonts w:ascii="Arial" w:hAnsi="Arial" w:cs="Arial"/>
                <w:sz w:val="18"/>
                <w:szCs w:val="18"/>
              </w:rPr>
              <w:t xml:space="preserve">Téléphone : </w:t>
            </w:r>
          </w:p>
          <w:p w14:paraId="0FA89019" w14:textId="77777777" w:rsidR="00B76816" w:rsidRPr="00536476" w:rsidRDefault="00B76816" w:rsidP="00B76816">
            <w:pPr>
              <w:rPr>
                <w:rFonts w:ascii="Arial" w:hAnsi="Arial" w:cs="Arial"/>
                <w:sz w:val="18"/>
                <w:szCs w:val="18"/>
              </w:rPr>
            </w:pPr>
          </w:p>
          <w:p w14:paraId="50ACBF56" w14:textId="4694F192" w:rsidR="00B76816" w:rsidRPr="00536476" w:rsidRDefault="00B76816" w:rsidP="00B76816">
            <w:pPr>
              <w:rPr>
                <w:rFonts w:ascii="Arial" w:hAnsi="Arial" w:cs="Arial"/>
                <w:sz w:val="18"/>
                <w:szCs w:val="18"/>
              </w:rPr>
            </w:pPr>
            <w:proofErr w:type="gramStart"/>
            <w:r>
              <w:rPr>
                <w:rFonts w:ascii="Arial" w:hAnsi="Arial" w:cs="Arial"/>
                <w:sz w:val="18"/>
                <w:szCs w:val="18"/>
              </w:rPr>
              <w:t>Email</w:t>
            </w:r>
            <w:proofErr w:type="gramEnd"/>
            <w:r w:rsidRPr="00536476">
              <w:rPr>
                <w:rFonts w:ascii="Arial" w:hAnsi="Arial" w:cs="Arial"/>
                <w:sz w:val="18"/>
                <w:szCs w:val="18"/>
              </w:rPr>
              <w:t xml:space="preserve"> : </w:t>
            </w:r>
          </w:p>
          <w:p w14:paraId="34F8F628" w14:textId="4F6B0932" w:rsidR="00B76816" w:rsidRPr="00536476" w:rsidRDefault="00B76816" w:rsidP="00536476">
            <w:pPr>
              <w:rPr>
                <w:rFonts w:ascii="Arial" w:hAnsi="Arial" w:cs="Arial"/>
                <w:sz w:val="18"/>
                <w:szCs w:val="18"/>
              </w:rPr>
            </w:pPr>
          </w:p>
        </w:tc>
      </w:tr>
      <w:tr w:rsidR="00B76816" w:rsidRPr="00536476" w14:paraId="41CC888F" w14:textId="53C4E144" w:rsidTr="00B76816">
        <w:trPr>
          <w:trHeight w:val="60"/>
        </w:trPr>
        <w:tc>
          <w:tcPr>
            <w:tcW w:w="1556" w:type="dxa"/>
            <w:vAlign w:val="center"/>
          </w:tcPr>
          <w:p w14:paraId="28BC52FC" w14:textId="68091F5C" w:rsidR="00B76816" w:rsidRPr="000A09B6" w:rsidRDefault="00B76816" w:rsidP="00B76816">
            <w:pPr>
              <w:rPr>
                <w:rFonts w:ascii="Arial" w:hAnsi="Arial" w:cs="Arial"/>
                <w:b/>
                <w:bCs/>
                <w:sz w:val="18"/>
                <w:szCs w:val="18"/>
              </w:rPr>
            </w:pPr>
            <w:r w:rsidRPr="000A09B6">
              <w:rPr>
                <w:rFonts w:ascii="Arial" w:hAnsi="Arial" w:cs="Arial"/>
                <w:b/>
                <w:bCs/>
                <w:sz w:val="18"/>
                <w:szCs w:val="18"/>
              </w:rPr>
              <w:t>Association</w:t>
            </w:r>
            <w:r>
              <w:rPr>
                <w:rFonts w:ascii="Arial" w:hAnsi="Arial" w:cs="Arial"/>
                <w:b/>
                <w:bCs/>
                <w:sz w:val="18"/>
                <w:szCs w:val="18"/>
              </w:rPr>
              <w:t xml:space="preserve"> </w:t>
            </w:r>
            <w:r w:rsidRPr="000643AA">
              <w:rPr>
                <w:rFonts w:ascii="Arial" w:hAnsi="Arial" w:cs="Arial"/>
                <w:sz w:val="18"/>
                <w:szCs w:val="18"/>
              </w:rPr>
              <w:t>(ou service ou établissement qui coordonne le mentorat)</w:t>
            </w:r>
          </w:p>
        </w:tc>
        <w:tc>
          <w:tcPr>
            <w:tcW w:w="1988" w:type="dxa"/>
            <w:vAlign w:val="center"/>
          </w:tcPr>
          <w:p w14:paraId="5BC84943" w14:textId="77777777" w:rsidR="00B76816" w:rsidRPr="00536476" w:rsidRDefault="00B76816" w:rsidP="00B76816">
            <w:pPr>
              <w:rPr>
                <w:rFonts w:ascii="Arial" w:hAnsi="Arial" w:cs="Arial"/>
                <w:sz w:val="20"/>
                <w:szCs w:val="20"/>
              </w:rPr>
            </w:pPr>
          </w:p>
        </w:tc>
        <w:tc>
          <w:tcPr>
            <w:tcW w:w="2126" w:type="dxa"/>
          </w:tcPr>
          <w:p w14:paraId="21AC62C4" w14:textId="77777777" w:rsidR="00B76816" w:rsidRDefault="00B76816" w:rsidP="00B76816">
            <w:pPr>
              <w:rPr>
                <w:rFonts w:ascii="Arial" w:hAnsi="Arial" w:cs="Arial"/>
                <w:sz w:val="18"/>
                <w:szCs w:val="18"/>
              </w:rPr>
            </w:pPr>
          </w:p>
        </w:tc>
        <w:tc>
          <w:tcPr>
            <w:tcW w:w="4253" w:type="dxa"/>
            <w:vAlign w:val="center"/>
          </w:tcPr>
          <w:p w14:paraId="773507A7" w14:textId="77777777" w:rsidR="00B76816" w:rsidRDefault="00B76816" w:rsidP="00B76816">
            <w:pPr>
              <w:rPr>
                <w:rFonts w:ascii="Arial" w:hAnsi="Arial" w:cs="Arial"/>
                <w:sz w:val="18"/>
                <w:szCs w:val="18"/>
              </w:rPr>
            </w:pPr>
            <w:r w:rsidRPr="00536476">
              <w:rPr>
                <w:rFonts w:ascii="Arial" w:hAnsi="Arial" w:cs="Arial"/>
                <w:sz w:val="18"/>
                <w:szCs w:val="18"/>
              </w:rPr>
              <w:t xml:space="preserve">Téléphone : </w:t>
            </w:r>
          </w:p>
          <w:p w14:paraId="48737C71" w14:textId="77777777" w:rsidR="00B76816" w:rsidRPr="00536476" w:rsidRDefault="00B76816" w:rsidP="00B76816">
            <w:pPr>
              <w:rPr>
                <w:rFonts w:ascii="Arial" w:hAnsi="Arial" w:cs="Arial"/>
                <w:sz w:val="18"/>
                <w:szCs w:val="18"/>
              </w:rPr>
            </w:pPr>
          </w:p>
          <w:p w14:paraId="1179CEC0" w14:textId="77777777" w:rsidR="00B76816" w:rsidRPr="00536476" w:rsidRDefault="00B76816" w:rsidP="00B76816">
            <w:pPr>
              <w:rPr>
                <w:rFonts w:ascii="Arial" w:hAnsi="Arial" w:cs="Arial"/>
                <w:sz w:val="18"/>
                <w:szCs w:val="18"/>
              </w:rPr>
            </w:pPr>
            <w:proofErr w:type="gramStart"/>
            <w:r>
              <w:rPr>
                <w:rFonts w:ascii="Arial" w:hAnsi="Arial" w:cs="Arial"/>
                <w:sz w:val="18"/>
                <w:szCs w:val="18"/>
              </w:rPr>
              <w:t>Email</w:t>
            </w:r>
            <w:proofErr w:type="gramEnd"/>
            <w:r w:rsidRPr="00536476">
              <w:rPr>
                <w:rFonts w:ascii="Arial" w:hAnsi="Arial" w:cs="Arial"/>
                <w:sz w:val="18"/>
                <w:szCs w:val="18"/>
              </w:rPr>
              <w:t xml:space="preserve"> : </w:t>
            </w:r>
          </w:p>
          <w:p w14:paraId="2DAF86A1" w14:textId="4A295A56" w:rsidR="00B76816" w:rsidRPr="00536476" w:rsidRDefault="00B76816" w:rsidP="00B76816">
            <w:pPr>
              <w:rPr>
                <w:rFonts w:ascii="Arial" w:hAnsi="Arial" w:cs="Arial"/>
                <w:sz w:val="18"/>
                <w:szCs w:val="18"/>
              </w:rPr>
            </w:pPr>
          </w:p>
        </w:tc>
      </w:tr>
    </w:tbl>
    <w:p w14:paraId="2D4357E9" w14:textId="77777777" w:rsidR="00027FBF" w:rsidRDefault="00027FBF" w:rsidP="00F027D6">
      <w:pPr>
        <w:jc w:val="both"/>
        <w:rPr>
          <w:rFonts w:ascii="Arial" w:hAnsi="Arial" w:cs="Arial"/>
          <w:sz w:val="20"/>
          <w:szCs w:val="20"/>
        </w:rPr>
      </w:pPr>
    </w:p>
    <w:p w14:paraId="556F6C5F" w14:textId="779B287C" w:rsidR="00B76816" w:rsidRPr="00B76816" w:rsidRDefault="00B76816" w:rsidP="00F027D6">
      <w:pPr>
        <w:jc w:val="both"/>
        <w:rPr>
          <w:rFonts w:ascii="Arial" w:hAnsi="Arial" w:cs="Arial"/>
          <w:sz w:val="18"/>
          <w:szCs w:val="18"/>
        </w:rPr>
      </w:pPr>
      <w:r w:rsidRPr="00B76816">
        <w:rPr>
          <w:rFonts w:ascii="Arial" w:hAnsi="Arial" w:cs="Arial"/>
          <w:sz w:val="18"/>
          <w:szCs w:val="18"/>
        </w:rPr>
        <w:t>Fait à …</w:t>
      </w:r>
    </w:p>
    <w:p w14:paraId="0C68853D" w14:textId="7F44565D" w:rsidR="00B76816" w:rsidRPr="00B76816" w:rsidRDefault="00B76816" w:rsidP="00F027D6">
      <w:pPr>
        <w:jc w:val="both"/>
        <w:rPr>
          <w:rFonts w:ascii="Arial" w:hAnsi="Arial" w:cs="Arial"/>
          <w:sz w:val="18"/>
          <w:szCs w:val="18"/>
        </w:rPr>
      </w:pPr>
      <w:r w:rsidRPr="00B76816">
        <w:rPr>
          <w:rFonts w:ascii="Arial" w:hAnsi="Arial" w:cs="Arial"/>
          <w:sz w:val="18"/>
          <w:szCs w:val="18"/>
        </w:rPr>
        <w:t>Le</w:t>
      </w:r>
      <w:proofErr w:type="gramStart"/>
      <w:r w:rsidRPr="00B76816">
        <w:rPr>
          <w:rFonts w:ascii="Arial" w:hAnsi="Arial" w:cs="Arial"/>
          <w:sz w:val="18"/>
          <w:szCs w:val="18"/>
        </w:rPr>
        <w:t xml:space="preserve"> ..</w:t>
      </w:r>
      <w:proofErr w:type="gramEnd"/>
      <w:r w:rsidRPr="00B76816">
        <w:rPr>
          <w:rFonts w:ascii="Arial" w:hAnsi="Arial" w:cs="Arial"/>
          <w:sz w:val="18"/>
          <w:szCs w:val="18"/>
        </w:rPr>
        <w:t>/../….</w:t>
      </w:r>
    </w:p>
    <w:p w14:paraId="7D9274F7" w14:textId="00D29D41" w:rsidR="00B76816" w:rsidRPr="00B76816" w:rsidRDefault="00B76816" w:rsidP="00B76816">
      <w:pPr>
        <w:ind w:right="-993"/>
        <w:rPr>
          <w:rFonts w:ascii="Arial" w:hAnsi="Arial" w:cs="Arial"/>
          <w:i/>
          <w:iCs/>
          <w:sz w:val="18"/>
          <w:szCs w:val="18"/>
        </w:rPr>
      </w:pPr>
      <w:r w:rsidRPr="00B76816">
        <w:rPr>
          <w:rFonts w:ascii="Arial" w:hAnsi="Arial" w:cs="Arial"/>
          <w:i/>
          <w:iCs/>
          <w:sz w:val="18"/>
          <w:szCs w:val="18"/>
        </w:rPr>
        <w:t xml:space="preserve">Signature du jeune </w:t>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t>Signature du représentant</w:t>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t>Signature du représentant</w:t>
      </w:r>
      <w:r w:rsidRPr="00B76816">
        <w:rPr>
          <w:rFonts w:ascii="Arial" w:hAnsi="Arial" w:cs="Arial"/>
          <w:i/>
          <w:iCs/>
          <w:sz w:val="18"/>
          <w:szCs w:val="18"/>
        </w:rPr>
        <w:br/>
        <w:t>(ou de son représentant légal)</w:t>
      </w:r>
      <w:r w:rsidRPr="00B76816">
        <w:rPr>
          <w:rFonts w:ascii="Arial" w:hAnsi="Arial" w:cs="Arial"/>
          <w:i/>
          <w:iCs/>
          <w:sz w:val="18"/>
          <w:szCs w:val="18"/>
        </w:rPr>
        <w:tab/>
      </w:r>
      <w:r w:rsidRPr="00B76816">
        <w:rPr>
          <w:rFonts w:ascii="Arial" w:hAnsi="Arial" w:cs="Arial"/>
          <w:i/>
          <w:iCs/>
          <w:sz w:val="18"/>
          <w:szCs w:val="18"/>
        </w:rPr>
        <w:tab/>
        <w:t>du service ASE du département</w:t>
      </w:r>
      <w:r w:rsidRPr="00B76816">
        <w:rPr>
          <w:rFonts w:ascii="Arial" w:hAnsi="Arial" w:cs="Arial"/>
          <w:i/>
          <w:iCs/>
          <w:sz w:val="18"/>
          <w:szCs w:val="18"/>
        </w:rPr>
        <w:tab/>
      </w:r>
      <w:r w:rsidRPr="00B76816">
        <w:rPr>
          <w:rFonts w:ascii="Arial" w:hAnsi="Arial" w:cs="Arial"/>
          <w:i/>
          <w:iCs/>
          <w:sz w:val="18"/>
          <w:szCs w:val="18"/>
        </w:rPr>
        <w:tab/>
        <w:t xml:space="preserve">de l’association (ou service / </w:t>
      </w:r>
      <w:r w:rsidRPr="00B76816">
        <w:rPr>
          <w:rFonts w:ascii="Arial" w:hAnsi="Arial" w:cs="Arial"/>
          <w:i/>
          <w:iCs/>
          <w:sz w:val="18"/>
          <w:szCs w:val="18"/>
        </w:rPr>
        <w:br/>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r>
      <w:r w:rsidRPr="00B76816">
        <w:rPr>
          <w:rFonts w:ascii="Arial" w:hAnsi="Arial" w:cs="Arial"/>
          <w:i/>
          <w:iCs/>
          <w:sz w:val="18"/>
          <w:szCs w:val="18"/>
        </w:rPr>
        <w:tab/>
        <w:t>établissement coordinateur)</w:t>
      </w:r>
    </w:p>
    <w:sectPr w:rsidR="00B76816" w:rsidRPr="00B76816" w:rsidSect="009736E0">
      <w:type w:val="continuous"/>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605B06"/>
    <w:multiLevelType w:val="hybridMultilevel"/>
    <w:tmpl w:val="A14213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309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D6"/>
    <w:rsid w:val="000151D5"/>
    <w:rsid w:val="00027FBF"/>
    <w:rsid w:val="0003581E"/>
    <w:rsid w:val="000643AA"/>
    <w:rsid w:val="000A09B6"/>
    <w:rsid w:val="000C65EF"/>
    <w:rsid w:val="000D1521"/>
    <w:rsid w:val="00127524"/>
    <w:rsid w:val="001457EA"/>
    <w:rsid w:val="001536F9"/>
    <w:rsid w:val="00164F38"/>
    <w:rsid w:val="00182B21"/>
    <w:rsid w:val="00186957"/>
    <w:rsid w:val="00186B73"/>
    <w:rsid w:val="001A0060"/>
    <w:rsid w:val="001C7056"/>
    <w:rsid w:val="001D3AFA"/>
    <w:rsid w:val="0026275C"/>
    <w:rsid w:val="002F3870"/>
    <w:rsid w:val="00363B92"/>
    <w:rsid w:val="00415979"/>
    <w:rsid w:val="00444B00"/>
    <w:rsid w:val="004862BC"/>
    <w:rsid w:val="0048756F"/>
    <w:rsid w:val="004D79A4"/>
    <w:rsid w:val="005057DA"/>
    <w:rsid w:val="00506348"/>
    <w:rsid w:val="00536476"/>
    <w:rsid w:val="00581DB1"/>
    <w:rsid w:val="00595EE9"/>
    <w:rsid w:val="005A1A3A"/>
    <w:rsid w:val="0065757F"/>
    <w:rsid w:val="006771DC"/>
    <w:rsid w:val="006C4558"/>
    <w:rsid w:val="006C49BC"/>
    <w:rsid w:val="006D1AE8"/>
    <w:rsid w:val="00747A20"/>
    <w:rsid w:val="008D671B"/>
    <w:rsid w:val="008E275C"/>
    <w:rsid w:val="009736E0"/>
    <w:rsid w:val="009B6C79"/>
    <w:rsid w:val="009F731C"/>
    <w:rsid w:val="00A21662"/>
    <w:rsid w:val="00A63876"/>
    <w:rsid w:val="00AB3727"/>
    <w:rsid w:val="00B51F6B"/>
    <w:rsid w:val="00B76816"/>
    <w:rsid w:val="00B8437B"/>
    <w:rsid w:val="00B917E5"/>
    <w:rsid w:val="00B97CB6"/>
    <w:rsid w:val="00BB3ED7"/>
    <w:rsid w:val="00BC4A34"/>
    <w:rsid w:val="00BC50C2"/>
    <w:rsid w:val="00BF4DC8"/>
    <w:rsid w:val="00DD00C9"/>
    <w:rsid w:val="00DF7D92"/>
    <w:rsid w:val="00E13BF8"/>
    <w:rsid w:val="00E41871"/>
    <w:rsid w:val="00F027D6"/>
    <w:rsid w:val="00F32621"/>
    <w:rsid w:val="00F45CEF"/>
    <w:rsid w:val="00FB7E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1727D"/>
  <w15:docId w15:val="{2D4BA270-51C2-4E95-9629-80F1AA08B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027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027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027D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027D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027D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027D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027D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027D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027D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027D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027D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027D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027D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027D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027D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027D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027D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027D6"/>
    <w:rPr>
      <w:rFonts w:eastAsiaTheme="majorEastAsia" w:cstheme="majorBidi"/>
      <w:color w:val="272727" w:themeColor="text1" w:themeTint="D8"/>
    </w:rPr>
  </w:style>
  <w:style w:type="paragraph" w:styleId="Titre">
    <w:name w:val="Title"/>
    <w:basedOn w:val="Normal"/>
    <w:next w:val="Normal"/>
    <w:link w:val="TitreCar"/>
    <w:uiPriority w:val="10"/>
    <w:qFormat/>
    <w:rsid w:val="00F027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027D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027D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027D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027D6"/>
    <w:pPr>
      <w:spacing w:before="160"/>
      <w:jc w:val="center"/>
    </w:pPr>
    <w:rPr>
      <w:i/>
      <w:iCs/>
      <w:color w:val="404040" w:themeColor="text1" w:themeTint="BF"/>
    </w:rPr>
  </w:style>
  <w:style w:type="character" w:customStyle="1" w:styleId="CitationCar">
    <w:name w:val="Citation Car"/>
    <w:basedOn w:val="Policepardfaut"/>
    <w:link w:val="Citation"/>
    <w:uiPriority w:val="29"/>
    <w:rsid w:val="00F027D6"/>
    <w:rPr>
      <w:i/>
      <w:iCs/>
      <w:color w:val="404040" w:themeColor="text1" w:themeTint="BF"/>
    </w:rPr>
  </w:style>
  <w:style w:type="paragraph" w:styleId="Paragraphedeliste">
    <w:name w:val="List Paragraph"/>
    <w:basedOn w:val="Normal"/>
    <w:uiPriority w:val="34"/>
    <w:qFormat/>
    <w:rsid w:val="00F027D6"/>
    <w:pPr>
      <w:ind w:left="720"/>
      <w:contextualSpacing/>
    </w:pPr>
  </w:style>
  <w:style w:type="character" w:styleId="Accentuationintense">
    <w:name w:val="Intense Emphasis"/>
    <w:basedOn w:val="Policepardfaut"/>
    <w:uiPriority w:val="21"/>
    <w:qFormat/>
    <w:rsid w:val="00F027D6"/>
    <w:rPr>
      <w:i/>
      <w:iCs/>
      <w:color w:val="0F4761" w:themeColor="accent1" w:themeShade="BF"/>
    </w:rPr>
  </w:style>
  <w:style w:type="paragraph" w:styleId="Citationintense">
    <w:name w:val="Intense Quote"/>
    <w:basedOn w:val="Normal"/>
    <w:next w:val="Normal"/>
    <w:link w:val="CitationintenseCar"/>
    <w:uiPriority w:val="30"/>
    <w:qFormat/>
    <w:rsid w:val="00F027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027D6"/>
    <w:rPr>
      <w:i/>
      <w:iCs/>
      <w:color w:val="0F4761" w:themeColor="accent1" w:themeShade="BF"/>
    </w:rPr>
  </w:style>
  <w:style w:type="character" w:styleId="Rfrenceintense">
    <w:name w:val="Intense Reference"/>
    <w:basedOn w:val="Policepardfaut"/>
    <w:uiPriority w:val="32"/>
    <w:qFormat/>
    <w:rsid w:val="00F027D6"/>
    <w:rPr>
      <w:b/>
      <w:bCs/>
      <w:smallCaps/>
      <w:color w:val="0F4761" w:themeColor="accent1" w:themeShade="BF"/>
      <w:spacing w:val="5"/>
    </w:rPr>
  </w:style>
  <w:style w:type="paragraph" w:styleId="NormalWeb">
    <w:name w:val="Normal (Web)"/>
    <w:basedOn w:val="Normal"/>
    <w:uiPriority w:val="99"/>
    <w:unhideWhenUsed/>
    <w:rsid w:val="00DF7D92"/>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Marquedecommentaire">
    <w:name w:val="annotation reference"/>
    <w:basedOn w:val="Policepardfaut"/>
    <w:uiPriority w:val="99"/>
    <w:semiHidden/>
    <w:unhideWhenUsed/>
    <w:rsid w:val="005A1A3A"/>
    <w:rPr>
      <w:sz w:val="16"/>
      <w:szCs w:val="16"/>
    </w:rPr>
  </w:style>
  <w:style w:type="paragraph" w:styleId="Commentaire">
    <w:name w:val="annotation text"/>
    <w:basedOn w:val="Normal"/>
    <w:link w:val="CommentaireCar"/>
    <w:uiPriority w:val="99"/>
    <w:semiHidden/>
    <w:unhideWhenUsed/>
    <w:rsid w:val="005A1A3A"/>
    <w:pPr>
      <w:spacing w:line="240" w:lineRule="auto"/>
    </w:pPr>
    <w:rPr>
      <w:sz w:val="20"/>
      <w:szCs w:val="20"/>
    </w:rPr>
  </w:style>
  <w:style w:type="character" w:customStyle="1" w:styleId="CommentaireCar">
    <w:name w:val="Commentaire Car"/>
    <w:basedOn w:val="Policepardfaut"/>
    <w:link w:val="Commentaire"/>
    <w:uiPriority w:val="99"/>
    <w:semiHidden/>
    <w:rsid w:val="005A1A3A"/>
    <w:rPr>
      <w:sz w:val="20"/>
      <w:szCs w:val="20"/>
    </w:rPr>
  </w:style>
  <w:style w:type="paragraph" w:styleId="Objetducommentaire">
    <w:name w:val="annotation subject"/>
    <w:basedOn w:val="Commentaire"/>
    <w:next w:val="Commentaire"/>
    <w:link w:val="ObjetducommentaireCar"/>
    <w:uiPriority w:val="99"/>
    <w:semiHidden/>
    <w:unhideWhenUsed/>
    <w:rsid w:val="005A1A3A"/>
    <w:rPr>
      <w:b/>
      <w:bCs/>
    </w:rPr>
  </w:style>
  <w:style w:type="character" w:customStyle="1" w:styleId="ObjetducommentaireCar">
    <w:name w:val="Objet du commentaire Car"/>
    <w:basedOn w:val="CommentaireCar"/>
    <w:link w:val="Objetducommentaire"/>
    <w:uiPriority w:val="99"/>
    <w:semiHidden/>
    <w:rsid w:val="005A1A3A"/>
    <w:rPr>
      <w:b/>
      <w:bCs/>
      <w:sz w:val="20"/>
      <w:szCs w:val="20"/>
    </w:rPr>
  </w:style>
  <w:style w:type="table" w:styleId="Grilledutableau">
    <w:name w:val="Table Grid"/>
    <w:basedOn w:val="TableauNormal"/>
    <w:uiPriority w:val="39"/>
    <w:rsid w:val="00027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336603">
      <w:bodyDiv w:val="1"/>
      <w:marLeft w:val="0"/>
      <w:marRight w:val="0"/>
      <w:marTop w:val="0"/>
      <w:marBottom w:val="0"/>
      <w:divBdr>
        <w:top w:val="none" w:sz="0" w:space="0" w:color="auto"/>
        <w:left w:val="none" w:sz="0" w:space="0" w:color="auto"/>
        <w:bottom w:val="none" w:sz="0" w:space="0" w:color="auto"/>
        <w:right w:val="none" w:sz="0" w:space="0" w:color="auto"/>
      </w:divBdr>
    </w:div>
    <w:div w:id="615403759">
      <w:bodyDiv w:val="1"/>
      <w:marLeft w:val="0"/>
      <w:marRight w:val="0"/>
      <w:marTop w:val="0"/>
      <w:marBottom w:val="0"/>
      <w:divBdr>
        <w:top w:val="none" w:sz="0" w:space="0" w:color="auto"/>
        <w:left w:val="none" w:sz="0" w:space="0" w:color="auto"/>
        <w:bottom w:val="none" w:sz="0" w:space="0" w:color="auto"/>
        <w:right w:val="none" w:sz="0" w:space="0" w:color="auto"/>
      </w:divBdr>
    </w:div>
    <w:div w:id="642082149">
      <w:bodyDiv w:val="1"/>
      <w:marLeft w:val="0"/>
      <w:marRight w:val="0"/>
      <w:marTop w:val="0"/>
      <w:marBottom w:val="0"/>
      <w:divBdr>
        <w:top w:val="none" w:sz="0" w:space="0" w:color="auto"/>
        <w:left w:val="none" w:sz="0" w:space="0" w:color="auto"/>
        <w:bottom w:val="none" w:sz="0" w:space="0" w:color="auto"/>
        <w:right w:val="none" w:sz="0" w:space="0" w:color="auto"/>
      </w:divBdr>
    </w:div>
    <w:div w:id="70617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0fd1eb5-4f3b-48d6-ac0a-372ae130ad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3526246395644AA5E9C0C8A7FCA286" ma:contentTypeVersion="11" ma:contentTypeDescription="Crée un document." ma:contentTypeScope="" ma:versionID="80c2e83339062138cf31d9a8421c4f0e">
  <xsd:schema xmlns:xsd="http://www.w3.org/2001/XMLSchema" xmlns:xs="http://www.w3.org/2001/XMLSchema" xmlns:p="http://schemas.microsoft.com/office/2006/metadata/properties" xmlns:ns3="70fd1eb5-4f3b-48d6-ac0a-372ae130ad32" xmlns:ns4="389074de-391e-44d0-a8b6-fdc8dd512cfb" targetNamespace="http://schemas.microsoft.com/office/2006/metadata/properties" ma:root="true" ma:fieldsID="e7cde8ae7e576376672c158a084ae39f" ns3:_="" ns4:_="">
    <xsd:import namespace="70fd1eb5-4f3b-48d6-ac0a-372ae130ad32"/>
    <xsd:import namespace="389074de-391e-44d0-a8b6-fdc8dd512cfb"/>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ystemTags"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d1eb5-4f3b-48d6-ac0a-372ae130ad32"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9074de-391e-44d0-a8b6-fdc8dd512cfb" elementFormDefault="qualified">
    <xsd:import namespace="http://schemas.microsoft.com/office/2006/documentManagement/types"/>
    <xsd:import namespace="http://schemas.microsoft.com/office/infopath/2007/PartnerControls"/>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element name="SharingHintHash" ma:index="11"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E7A626-1D70-417D-B55E-BF6C387449B8}">
  <ds:schemaRefs>
    <ds:schemaRef ds:uri="http://schemas.microsoft.com/office/2006/metadata/properties"/>
    <ds:schemaRef ds:uri="http://schemas.microsoft.com/office/infopath/2007/PartnerControls"/>
    <ds:schemaRef ds:uri="70fd1eb5-4f3b-48d6-ac0a-372ae130ad32"/>
  </ds:schemaRefs>
</ds:datastoreItem>
</file>

<file path=customXml/itemProps2.xml><?xml version="1.0" encoding="utf-8"?>
<ds:datastoreItem xmlns:ds="http://schemas.openxmlformats.org/officeDocument/2006/customXml" ds:itemID="{111A8A74-5424-40F6-80B7-A055D9CF8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d1eb5-4f3b-48d6-ac0a-372ae130ad32"/>
    <ds:schemaRef ds:uri="389074de-391e-44d0-a8b6-fdc8dd512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E5F48-B5D3-44D4-9F16-C232F4744D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327</Words>
  <Characters>1799</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Alizé Danchaud</dc:creator>
  <cp:keywords/>
  <dc:description/>
  <cp:lastModifiedBy>Rémi GOLDMAN</cp:lastModifiedBy>
  <cp:revision>8</cp:revision>
  <cp:lastPrinted>2024-04-08T11:59:00Z</cp:lastPrinted>
  <dcterms:created xsi:type="dcterms:W3CDTF">2024-06-17T20:20:00Z</dcterms:created>
  <dcterms:modified xsi:type="dcterms:W3CDTF">2024-10-01T14:21:00Z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0x010100133526246395644AA5E9C0C8A7FCA286</vt:lpwstr>
  </property>
</Properties>
</file>